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687" w:rsidRPr="006C4687" w:rsidRDefault="006C4687" w:rsidP="006C468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ОБЪЯВЛЕНИЕ</w:t>
      </w:r>
    </w:p>
    <w:p w:rsidR="006C4687" w:rsidRPr="001270D6" w:rsidRDefault="0059522C" w:rsidP="001270D6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5" w:tooltip="Объявлен конкурсный отбор специалистов для прохождения обучения по Президентской программе подготовки управленческих кадров для организаций народного хозяйства Российской Федерации" w:history="1">
        <w:r w:rsidR="006C4687" w:rsidRPr="001270D6">
          <w:rPr>
            <w:rFonts w:ascii="Times New Roman" w:eastAsia="Times New Roman" w:hAnsi="Times New Roman" w:cs="Times New Roman"/>
            <w:b/>
            <w:bCs/>
            <w:color w:val="0D7EAB"/>
            <w:sz w:val="24"/>
            <w:szCs w:val="24"/>
            <w:u w:val="single"/>
            <w:lang w:eastAsia="ru-RU"/>
          </w:rPr>
          <w:t>Объявлен</w:t>
        </w:r>
        <w:r w:rsidR="00F20BF2">
          <w:rPr>
            <w:rFonts w:ascii="Times New Roman" w:eastAsia="Times New Roman" w:hAnsi="Times New Roman" w:cs="Times New Roman"/>
            <w:b/>
            <w:bCs/>
            <w:color w:val="0D7EAB"/>
            <w:sz w:val="24"/>
            <w:szCs w:val="24"/>
            <w:u w:val="single"/>
            <w:lang w:eastAsia="ru-RU"/>
          </w:rPr>
          <w:t xml:space="preserve"> предварительный</w:t>
        </w:r>
        <w:r w:rsidR="006C4687" w:rsidRPr="001270D6">
          <w:rPr>
            <w:rFonts w:ascii="Times New Roman" w:eastAsia="Times New Roman" w:hAnsi="Times New Roman" w:cs="Times New Roman"/>
            <w:b/>
            <w:bCs/>
            <w:color w:val="0D7EAB"/>
            <w:sz w:val="24"/>
            <w:szCs w:val="24"/>
            <w:u w:val="single"/>
            <w:lang w:eastAsia="ru-RU"/>
          </w:rPr>
          <w:t xml:space="preserve"> </w:t>
        </w:r>
        <w:r w:rsidR="00C66817">
          <w:rPr>
            <w:rFonts w:ascii="Times New Roman" w:eastAsia="Times New Roman" w:hAnsi="Times New Roman" w:cs="Times New Roman"/>
            <w:b/>
            <w:bCs/>
            <w:color w:val="0D7EAB"/>
            <w:sz w:val="24"/>
            <w:szCs w:val="24"/>
            <w:u w:val="single"/>
            <w:lang w:eastAsia="ru-RU"/>
          </w:rPr>
          <w:t>набор</w:t>
        </w:r>
        <w:r w:rsidR="006C4687" w:rsidRPr="001270D6">
          <w:rPr>
            <w:rFonts w:ascii="Times New Roman" w:eastAsia="Times New Roman" w:hAnsi="Times New Roman" w:cs="Times New Roman"/>
            <w:b/>
            <w:bCs/>
            <w:color w:val="0D7EAB"/>
            <w:sz w:val="24"/>
            <w:szCs w:val="24"/>
            <w:u w:val="single"/>
            <w:lang w:eastAsia="ru-RU"/>
          </w:rPr>
          <w:t xml:space="preserve"> специалистов для прохождения </w:t>
        </w:r>
        <w:proofErr w:type="gramStart"/>
        <w:r w:rsidR="006C4687" w:rsidRPr="001270D6">
          <w:rPr>
            <w:rFonts w:ascii="Times New Roman" w:eastAsia="Times New Roman" w:hAnsi="Times New Roman" w:cs="Times New Roman"/>
            <w:b/>
            <w:bCs/>
            <w:color w:val="0D7EAB"/>
            <w:sz w:val="24"/>
            <w:szCs w:val="24"/>
            <w:u w:val="single"/>
            <w:lang w:eastAsia="ru-RU"/>
          </w:rPr>
          <w:t>обучения по</w:t>
        </w:r>
        <w:proofErr w:type="gramEnd"/>
        <w:r w:rsidR="006C4687" w:rsidRPr="001270D6">
          <w:rPr>
            <w:rFonts w:ascii="Times New Roman" w:eastAsia="Times New Roman" w:hAnsi="Times New Roman" w:cs="Times New Roman"/>
            <w:b/>
            <w:bCs/>
            <w:color w:val="0D7EAB"/>
            <w:sz w:val="24"/>
            <w:szCs w:val="24"/>
            <w:u w:val="single"/>
            <w:lang w:eastAsia="ru-RU"/>
          </w:rPr>
          <w:t xml:space="preserve"> Президентской программе подготовки управленческих кадров для организаций народного хозяйства Российской Федерации</w:t>
        </w:r>
      </w:hyperlink>
    </w:p>
    <w:p w:rsidR="006C4687" w:rsidRPr="001270D6" w:rsidRDefault="001270D6" w:rsidP="006C46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  <w:r w:rsidRPr="001270D6">
        <w:rPr>
          <w:rFonts w:ascii="Times New Roman" w:eastAsia="Times New Roman" w:hAnsi="Times New Roman" w:cs="Times New Roman"/>
          <w:color w:val="323232"/>
          <w:lang w:eastAsia="ru-RU"/>
        </w:rPr>
        <w:t xml:space="preserve">Тверская региональная  комиссия </w:t>
      </w:r>
      <w:r w:rsidR="006C4687" w:rsidRPr="001270D6">
        <w:rPr>
          <w:rFonts w:ascii="Times New Roman" w:eastAsia="Times New Roman" w:hAnsi="Times New Roman" w:cs="Times New Roman"/>
          <w:color w:val="323232"/>
          <w:lang w:eastAsia="ru-RU"/>
        </w:rPr>
        <w:t>по организации подготовки управленческих кадров для организаций народного хозяйства Российской Федерации с «</w:t>
      </w:r>
      <w:r w:rsidR="008F1B5C" w:rsidRPr="008F1B5C">
        <w:rPr>
          <w:rFonts w:ascii="Times New Roman" w:eastAsia="Times New Roman" w:hAnsi="Times New Roman" w:cs="Times New Roman"/>
          <w:color w:val="323232"/>
          <w:lang w:eastAsia="ru-RU"/>
        </w:rPr>
        <w:t>01</w:t>
      </w:r>
      <w:r w:rsidR="006C4687" w:rsidRPr="001270D6">
        <w:rPr>
          <w:rFonts w:ascii="Times New Roman" w:eastAsia="Times New Roman" w:hAnsi="Times New Roman" w:cs="Times New Roman"/>
          <w:color w:val="323232"/>
          <w:lang w:eastAsia="ru-RU"/>
        </w:rPr>
        <w:t>»</w:t>
      </w:r>
      <w:r w:rsidR="008F1B5C" w:rsidRPr="008F1B5C">
        <w:rPr>
          <w:rFonts w:ascii="Times New Roman" w:eastAsia="Times New Roman" w:hAnsi="Times New Roman" w:cs="Times New Roman"/>
          <w:color w:val="323232"/>
          <w:lang w:eastAsia="ru-RU"/>
        </w:rPr>
        <w:t xml:space="preserve"> </w:t>
      </w:r>
      <w:r w:rsidR="008F1B5C">
        <w:rPr>
          <w:rFonts w:ascii="Times New Roman" w:eastAsia="Times New Roman" w:hAnsi="Times New Roman" w:cs="Times New Roman"/>
          <w:color w:val="323232"/>
          <w:lang w:eastAsia="ru-RU"/>
        </w:rPr>
        <w:t xml:space="preserve"> февраля</w:t>
      </w:r>
      <w:r w:rsidR="006C4687" w:rsidRPr="001270D6">
        <w:rPr>
          <w:rFonts w:ascii="Times New Roman" w:eastAsia="Times New Roman" w:hAnsi="Times New Roman" w:cs="Times New Roman"/>
          <w:color w:val="323232"/>
          <w:lang w:eastAsia="ru-RU"/>
        </w:rPr>
        <w:t xml:space="preserve"> 201</w:t>
      </w:r>
      <w:r w:rsidR="008F1B5C">
        <w:rPr>
          <w:rFonts w:ascii="Times New Roman" w:eastAsia="Times New Roman" w:hAnsi="Times New Roman" w:cs="Times New Roman"/>
          <w:color w:val="323232"/>
          <w:lang w:eastAsia="ru-RU"/>
        </w:rPr>
        <w:t>8</w:t>
      </w:r>
      <w:r w:rsidR="006C4687" w:rsidRPr="001270D6">
        <w:rPr>
          <w:rFonts w:ascii="Times New Roman" w:eastAsia="Times New Roman" w:hAnsi="Times New Roman" w:cs="Times New Roman"/>
          <w:color w:val="323232"/>
          <w:lang w:eastAsia="ru-RU"/>
        </w:rPr>
        <w:t xml:space="preserve"> года по «</w:t>
      </w:r>
      <w:r w:rsidR="00842F2E">
        <w:rPr>
          <w:rFonts w:ascii="Times New Roman" w:eastAsia="Times New Roman" w:hAnsi="Times New Roman" w:cs="Times New Roman"/>
          <w:color w:val="323232"/>
          <w:lang w:eastAsia="ru-RU"/>
        </w:rPr>
        <w:t>01</w:t>
      </w:r>
      <w:r w:rsidR="006C4687" w:rsidRPr="001270D6">
        <w:rPr>
          <w:rFonts w:ascii="Times New Roman" w:eastAsia="Times New Roman" w:hAnsi="Times New Roman" w:cs="Times New Roman"/>
          <w:color w:val="323232"/>
          <w:lang w:eastAsia="ru-RU"/>
        </w:rPr>
        <w:t xml:space="preserve">» </w:t>
      </w:r>
      <w:r w:rsidR="008F1B5C">
        <w:rPr>
          <w:rFonts w:ascii="Times New Roman" w:eastAsia="Times New Roman" w:hAnsi="Times New Roman" w:cs="Times New Roman"/>
          <w:color w:val="323232"/>
          <w:lang w:eastAsia="ru-RU"/>
        </w:rPr>
        <w:t>октября</w:t>
      </w:r>
      <w:r w:rsidR="006C4687" w:rsidRPr="001270D6">
        <w:rPr>
          <w:rFonts w:ascii="Times New Roman" w:eastAsia="Times New Roman" w:hAnsi="Times New Roman" w:cs="Times New Roman"/>
          <w:color w:val="323232"/>
          <w:lang w:eastAsia="ru-RU"/>
        </w:rPr>
        <w:t xml:space="preserve"> 201</w:t>
      </w:r>
      <w:r w:rsidR="008F1B5C">
        <w:rPr>
          <w:rFonts w:ascii="Times New Roman" w:eastAsia="Times New Roman" w:hAnsi="Times New Roman" w:cs="Times New Roman"/>
          <w:color w:val="323232"/>
          <w:lang w:eastAsia="ru-RU"/>
        </w:rPr>
        <w:t>8</w:t>
      </w:r>
      <w:r w:rsidR="006C4687" w:rsidRPr="001270D6">
        <w:rPr>
          <w:rFonts w:ascii="Times New Roman" w:eastAsia="Times New Roman" w:hAnsi="Times New Roman" w:cs="Times New Roman"/>
          <w:color w:val="323232"/>
          <w:lang w:eastAsia="ru-RU"/>
        </w:rPr>
        <w:t xml:space="preserve"> года проводит </w:t>
      </w:r>
      <w:r w:rsidR="008F1B5C">
        <w:rPr>
          <w:rFonts w:ascii="Times New Roman" w:eastAsia="Times New Roman" w:hAnsi="Times New Roman" w:cs="Times New Roman"/>
          <w:color w:val="323232"/>
          <w:lang w:eastAsia="ru-RU"/>
        </w:rPr>
        <w:t>набор</w:t>
      </w:r>
      <w:r w:rsidR="006C4687" w:rsidRPr="001270D6">
        <w:rPr>
          <w:rFonts w:ascii="Times New Roman" w:eastAsia="Times New Roman" w:hAnsi="Times New Roman" w:cs="Times New Roman"/>
          <w:color w:val="323232"/>
          <w:lang w:eastAsia="ru-RU"/>
        </w:rPr>
        <w:t xml:space="preserve"> на обучение по самой известной в России Федеральной программе подготовки руководителей – Президентской программе подготовки управленческих кадров.</w:t>
      </w:r>
    </w:p>
    <w:p w:rsidR="006C4687" w:rsidRPr="001270D6" w:rsidRDefault="006C4687" w:rsidP="006C46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  <w:proofErr w:type="gramStart"/>
      <w:r w:rsidRPr="001270D6">
        <w:rPr>
          <w:rFonts w:ascii="Times New Roman" w:eastAsia="Times New Roman" w:hAnsi="Times New Roman" w:cs="Times New Roman"/>
          <w:color w:val="323232"/>
          <w:lang w:eastAsia="ru-RU"/>
        </w:rPr>
        <w:t>Президентская программа подготовки управленческих кадров реализуется в Российской Федерации в соответствии с Указом Президента РФ от 23 июля 1997 г. № 774 «О подготовке управленческих кадров для организаций народного хозяйства Российской Федерации» и утвержденным постановлением Правительства Российской Федерации от 24 марта 2007 г. № 177 «О подготовке управленческих кадров для организаций народного хозяйства Российской Федерации в 2007/08 - 2017/18 учебных годах».</w:t>
      </w:r>
      <w:proofErr w:type="gramEnd"/>
    </w:p>
    <w:p w:rsidR="006C4687" w:rsidRPr="001270D6" w:rsidRDefault="006C4687" w:rsidP="006C46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  <w:r w:rsidRPr="001270D6">
        <w:rPr>
          <w:rFonts w:ascii="Times New Roman" w:eastAsia="Times New Roman" w:hAnsi="Times New Roman" w:cs="Times New Roman"/>
          <w:color w:val="323232"/>
          <w:lang w:eastAsia="ru-RU"/>
        </w:rPr>
        <w:t>Основная цель программы - обеспечение организаций народного хозяйства РФ высококвалифицированными специалистами в области управления и организации производства, отвечающими современным требованиям экономики, способными эффективно работать в рыночных условиях, знакомыми с управленческой культурой и опытом ведущих зарубежных стран.</w:t>
      </w:r>
    </w:p>
    <w:p w:rsidR="006C4687" w:rsidRPr="001270D6" w:rsidRDefault="006C4687" w:rsidP="006C46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  <w:r w:rsidRPr="001270D6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Требования, предъявляемые к участникам конкурсного отбора:</w:t>
      </w:r>
    </w:p>
    <w:p w:rsidR="006C4687" w:rsidRPr="001270D6" w:rsidRDefault="006C4687" w:rsidP="006C46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270D6">
        <w:rPr>
          <w:rFonts w:ascii="Times New Roman" w:eastAsia="Times New Roman" w:hAnsi="Times New Roman" w:cs="Times New Roman"/>
          <w:color w:val="000000"/>
          <w:lang w:eastAsia="ru-RU"/>
        </w:rPr>
        <w:t>возраст до 4</w:t>
      </w:r>
      <w:r w:rsidR="00434404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1270D6">
        <w:rPr>
          <w:rFonts w:ascii="Times New Roman" w:eastAsia="Times New Roman" w:hAnsi="Times New Roman" w:cs="Times New Roman"/>
          <w:color w:val="000000"/>
          <w:lang w:eastAsia="ru-RU"/>
        </w:rPr>
        <w:t xml:space="preserve"> лет</w:t>
      </w:r>
      <w:r w:rsidR="00793F4A">
        <w:rPr>
          <w:rFonts w:ascii="Times New Roman" w:eastAsia="Times New Roman" w:hAnsi="Times New Roman" w:cs="Times New Roman"/>
          <w:color w:val="000000"/>
          <w:lang w:eastAsia="ru-RU"/>
        </w:rPr>
        <w:t xml:space="preserve"> – 48 лет</w:t>
      </w:r>
      <w:r w:rsidRPr="001270D6">
        <w:rPr>
          <w:rFonts w:ascii="Times New Roman" w:eastAsia="Times New Roman" w:hAnsi="Times New Roman" w:cs="Times New Roman"/>
          <w:color w:val="000000"/>
          <w:lang w:eastAsia="ru-RU"/>
        </w:rPr>
        <w:t xml:space="preserve"> (предпочтительно);</w:t>
      </w:r>
    </w:p>
    <w:p w:rsidR="006C4687" w:rsidRPr="001270D6" w:rsidRDefault="006C4687" w:rsidP="006C46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270D6">
        <w:rPr>
          <w:rFonts w:ascii="Times New Roman" w:eastAsia="Times New Roman" w:hAnsi="Times New Roman" w:cs="Times New Roman"/>
          <w:color w:val="000000"/>
          <w:lang w:eastAsia="ru-RU"/>
        </w:rPr>
        <w:t>высшее образование;</w:t>
      </w:r>
    </w:p>
    <w:p w:rsidR="006C4687" w:rsidRPr="001270D6" w:rsidRDefault="006C4687" w:rsidP="006C46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270D6">
        <w:rPr>
          <w:rFonts w:ascii="Times New Roman" w:eastAsia="Times New Roman" w:hAnsi="Times New Roman" w:cs="Times New Roman"/>
          <w:color w:val="000000"/>
          <w:lang w:eastAsia="ru-RU"/>
        </w:rPr>
        <w:t>общий стаж работы не менее 5 лет;</w:t>
      </w:r>
    </w:p>
    <w:p w:rsidR="006C4687" w:rsidRPr="001270D6" w:rsidRDefault="006C4687" w:rsidP="006C46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270D6">
        <w:rPr>
          <w:rFonts w:ascii="Times New Roman" w:eastAsia="Times New Roman" w:hAnsi="Times New Roman" w:cs="Times New Roman"/>
          <w:color w:val="000000"/>
          <w:lang w:eastAsia="ru-RU"/>
        </w:rPr>
        <w:t xml:space="preserve">опыт работы на управленческих должностях не менее </w:t>
      </w:r>
      <w:r w:rsidR="00D8296D">
        <w:rPr>
          <w:rFonts w:ascii="Times New Roman" w:eastAsia="Times New Roman" w:hAnsi="Times New Roman" w:cs="Times New Roman"/>
          <w:color w:val="000000"/>
          <w:lang w:eastAsia="ru-RU"/>
        </w:rPr>
        <w:t>2-</w:t>
      </w:r>
      <w:r w:rsidRPr="001270D6">
        <w:rPr>
          <w:rFonts w:ascii="Times New Roman" w:eastAsia="Times New Roman" w:hAnsi="Times New Roman" w:cs="Times New Roman"/>
          <w:color w:val="000000"/>
          <w:lang w:eastAsia="ru-RU"/>
        </w:rPr>
        <w:t>3 лет</w:t>
      </w:r>
      <w:r w:rsidR="00842F2E">
        <w:rPr>
          <w:rFonts w:ascii="Times New Roman" w:eastAsia="Times New Roman" w:hAnsi="Times New Roman" w:cs="Times New Roman"/>
          <w:color w:val="000000"/>
          <w:lang w:eastAsia="ru-RU"/>
        </w:rPr>
        <w:t xml:space="preserve"> (для специалистов – управленцев (менеджеров) в сфере малого и среднего предпринимательства – опыт работы в сфере малого и среднего предпринимательства не менее 2 лет)</w:t>
      </w:r>
      <w:r w:rsidRPr="001270D6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842F2E" w:rsidRDefault="00842F2E" w:rsidP="006C46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</w:p>
    <w:p w:rsidR="006C4687" w:rsidRPr="001270D6" w:rsidRDefault="006C4687" w:rsidP="006C46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  <w:r w:rsidRPr="001270D6">
        <w:rPr>
          <w:rFonts w:ascii="Times New Roman" w:eastAsia="Times New Roman" w:hAnsi="Times New Roman" w:cs="Times New Roman"/>
          <w:color w:val="323232"/>
          <w:lang w:eastAsia="ru-RU"/>
        </w:rPr>
        <w:t>Реализация Президентской программы подготовки управленческих кадров  осуществляется на базе Тверского государственного университета. Программа подготовки предусматривается курс профессиональной  переподготовки по специальности «Менеджмент» (570 часов, включая 180 часов подготовки по иностранному языку).</w:t>
      </w:r>
    </w:p>
    <w:p w:rsidR="006C4687" w:rsidRPr="001270D6" w:rsidRDefault="006C4687" w:rsidP="006C46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  <w:r w:rsidRPr="001270D6">
        <w:rPr>
          <w:rFonts w:ascii="Times New Roman" w:eastAsia="Times New Roman" w:hAnsi="Times New Roman" w:cs="Times New Roman"/>
          <w:color w:val="323232"/>
          <w:lang w:eastAsia="ru-RU"/>
        </w:rPr>
        <w:t xml:space="preserve">После прохождения обучения у всех слушателей </w:t>
      </w:r>
      <w:r w:rsidRPr="00D7220D">
        <w:rPr>
          <w:rFonts w:ascii="Times New Roman" w:eastAsia="Times New Roman" w:hAnsi="Times New Roman" w:cs="Times New Roman"/>
          <w:b/>
          <w:color w:val="323232"/>
          <w:lang w:eastAsia="ru-RU"/>
        </w:rPr>
        <w:t xml:space="preserve">есть возможность пройти </w:t>
      </w:r>
      <w:r w:rsidR="00D8296D" w:rsidRPr="00D7220D">
        <w:rPr>
          <w:rFonts w:ascii="Times New Roman" w:eastAsia="Times New Roman" w:hAnsi="Times New Roman" w:cs="Times New Roman"/>
          <w:b/>
          <w:color w:val="323232"/>
          <w:lang w:eastAsia="ru-RU"/>
        </w:rPr>
        <w:t xml:space="preserve">бесплатную </w:t>
      </w:r>
      <w:r w:rsidRPr="00D7220D">
        <w:rPr>
          <w:rFonts w:ascii="Times New Roman" w:eastAsia="Times New Roman" w:hAnsi="Times New Roman" w:cs="Times New Roman"/>
          <w:b/>
          <w:color w:val="323232"/>
          <w:lang w:eastAsia="ru-RU"/>
        </w:rPr>
        <w:t>стажировку   в зарубежных компаниях</w:t>
      </w:r>
      <w:r w:rsidR="00D8296D" w:rsidRPr="00D7220D">
        <w:rPr>
          <w:rFonts w:ascii="Times New Roman" w:eastAsia="Times New Roman" w:hAnsi="Times New Roman" w:cs="Times New Roman"/>
          <w:b/>
          <w:color w:val="323232"/>
          <w:lang w:eastAsia="ru-RU"/>
        </w:rPr>
        <w:t xml:space="preserve"> (Германия, Франция, Китай, Япония)</w:t>
      </w:r>
      <w:r w:rsidRPr="00D7220D">
        <w:rPr>
          <w:rFonts w:ascii="Times New Roman" w:eastAsia="Times New Roman" w:hAnsi="Times New Roman" w:cs="Times New Roman"/>
          <w:b/>
          <w:color w:val="323232"/>
          <w:lang w:eastAsia="ru-RU"/>
        </w:rPr>
        <w:t>.</w:t>
      </w:r>
    </w:p>
    <w:p w:rsidR="006C4687" w:rsidRPr="001270D6" w:rsidRDefault="006C4687" w:rsidP="00842F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270D6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Финансирование обучения в образовательном учреждении осуществляется</w:t>
      </w:r>
      <w:r w:rsidR="00842F2E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 xml:space="preserve"> з</w:t>
      </w:r>
      <w:r w:rsidRPr="001270D6">
        <w:rPr>
          <w:rFonts w:ascii="Times New Roman" w:eastAsia="Times New Roman" w:hAnsi="Times New Roman" w:cs="Times New Roman"/>
          <w:color w:val="000000"/>
          <w:lang w:eastAsia="ru-RU"/>
        </w:rPr>
        <w:t>а счет средств федерального бюджета</w:t>
      </w:r>
      <w:r w:rsidR="00842F2E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1270D6">
        <w:rPr>
          <w:rFonts w:ascii="Times New Roman" w:eastAsia="Times New Roman" w:hAnsi="Times New Roman" w:cs="Times New Roman"/>
          <w:color w:val="000000"/>
          <w:lang w:eastAsia="ru-RU"/>
        </w:rPr>
        <w:t xml:space="preserve">областного бюджета </w:t>
      </w:r>
      <w:r w:rsidR="00842F2E">
        <w:rPr>
          <w:rFonts w:ascii="Times New Roman" w:eastAsia="Times New Roman" w:hAnsi="Times New Roman" w:cs="Times New Roman"/>
          <w:color w:val="000000"/>
          <w:lang w:eastAsia="ru-RU"/>
        </w:rPr>
        <w:t>и  з</w:t>
      </w:r>
      <w:r w:rsidRPr="001270D6">
        <w:rPr>
          <w:rFonts w:ascii="Times New Roman" w:eastAsia="Times New Roman" w:hAnsi="Times New Roman" w:cs="Times New Roman"/>
          <w:color w:val="000000"/>
          <w:lang w:eastAsia="ru-RU"/>
        </w:rPr>
        <w:t>а счет средств направляющего предприятия</w:t>
      </w:r>
      <w:r w:rsidR="00842F2E">
        <w:rPr>
          <w:rFonts w:ascii="Times New Roman" w:eastAsia="Times New Roman" w:hAnsi="Times New Roman" w:cs="Times New Roman"/>
          <w:color w:val="000000"/>
          <w:lang w:eastAsia="ru-RU"/>
        </w:rPr>
        <w:t xml:space="preserve"> (или сре</w:t>
      </w:r>
      <w:proofErr w:type="gramStart"/>
      <w:r w:rsidR="00842F2E">
        <w:rPr>
          <w:rFonts w:ascii="Times New Roman" w:eastAsia="Times New Roman" w:hAnsi="Times New Roman" w:cs="Times New Roman"/>
          <w:color w:val="000000"/>
          <w:lang w:eastAsia="ru-RU"/>
        </w:rPr>
        <w:t>дств сп</w:t>
      </w:r>
      <w:proofErr w:type="gramEnd"/>
      <w:r w:rsidR="00842F2E">
        <w:rPr>
          <w:rFonts w:ascii="Times New Roman" w:eastAsia="Times New Roman" w:hAnsi="Times New Roman" w:cs="Times New Roman"/>
          <w:color w:val="000000"/>
          <w:lang w:eastAsia="ru-RU"/>
        </w:rPr>
        <w:t>ециалиста)</w:t>
      </w:r>
      <w:r w:rsidRPr="001270D6">
        <w:rPr>
          <w:rFonts w:ascii="Times New Roman" w:eastAsia="Times New Roman" w:hAnsi="Times New Roman" w:cs="Times New Roman"/>
          <w:color w:val="000000"/>
          <w:lang w:eastAsia="ru-RU"/>
        </w:rPr>
        <w:t xml:space="preserve"> - 34% общей стоимости обучения.</w:t>
      </w:r>
    </w:p>
    <w:p w:rsidR="006C4687" w:rsidRPr="001270D6" w:rsidRDefault="006C4687" w:rsidP="00842F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  <w:r w:rsidRPr="001270D6">
        <w:rPr>
          <w:rFonts w:ascii="Times New Roman" w:eastAsia="Times New Roman" w:hAnsi="Times New Roman" w:cs="Times New Roman"/>
          <w:color w:val="323232"/>
          <w:lang w:eastAsia="ru-RU"/>
        </w:rPr>
        <w:t>Кандидаты на Программу проходят тесты по информационным технологиям, иностранному языку, профессиональное интервью с представлением индивидуального проектного задания и мотивационного эссе.</w:t>
      </w:r>
      <w:r w:rsidR="00D8296D">
        <w:rPr>
          <w:rFonts w:ascii="Times New Roman" w:eastAsia="Times New Roman" w:hAnsi="Times New Roman" w:cs="Times New Roman"/>
          <w:color w:val="323232"/>
          <w:lang w:eastAsia="ru-RU"/>
        </w:rPr>
        <w:t xml:space="preserve"> Сотрудники Тверской региональной комиссии подготовки кадров </w:t>
      </w:r>
      <w:r w:rsidR="00D8296D" w:rsidRPr="00D7220D">
        <w:rPr>
          <w:rFonts w:ascii="Times New Roman" w:eastAsia="Times New Roman" w:hAnsi="Times New Roman" w:cs="Times New Roman"/>
          <w:b/>
          <w:color w:val="323232"/>
          <w:lang w:eastAsia="ru-RU"/>
        </w:rPr>
        <w:t>оказывают помощь</w:t>
      </w:r>
      <w:r w:rsidR="00D8296D">
        <w:rPr>
          <w:rFonts w:ascii="Times New Roman" w:eastAsia="Times New Roman" w:hAnsi="Times New Roman" w:cs="Times New Roman"/>
          <w:color w:val="323232"/>
          <w:lang w:eastAsia="ru-RU"/>
        </w:rPr>
        <w:t xml:space="preserve"> при прохождении конкурсного отбора.</w:t>
      </w:r>
    </w:p>
    <w:p w:rsidR="006C4687" w:rsidRPr="001270D6" w:rsidRDefault="006C4687" w:rsidP="006C46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  <w:r w:rsidRPr="001270D6">
        <w:rPr>
          <w:rFonts w:ascii="Times New Roman" w:eastAsia="Times New Roman" w:hAnsi="Times New Roman" w:cs="Times New Roman"/>
          <w:color w:val="323232"/>
          <w:lang w:eastAsia="ru-RU"/>
        </w:rPr>
        <w:t>Президентская программа подготовки управленческих кадров  призвана помочь управленческим кадрам получить актуальные знания, повысить уровень владения иностранным языком, погрузиться в среду единомышленников, наладить диалог между властью и бизнес - сообществом. Система обучения построена по принципу «теории и практики»: управленческие кадры применяют новые знания при решении кейсов и разработке собственных бизнес - проектов.</w:t>
      </w:r>
    </w:p>
    <w:p w:rsidR="006C4687" w:rsidRDefault="006C4687" w:rsidP="006C46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  <w:r w:rsidRPr="001270D6">
        <w:rPr>
          <w:rFonts w:ascii="Times New Roman" w:eastAsia="Times New Roman" w:hAnsi="Times New Roman" w:cs="Times New Roman"/>
          <w:color w:val="323232"/>
          <w:lang w:eastAsia="ru-RU"/>
        </w:rPr>
        <w:t xml:space="preserve">Конкурсный отбор проводится Тверской региональной комиссией и ГАУ «Тверской областной бизнес-инкубатор» по адресу </w:t>
      </w:r>
      <w:proofErr w:type="gramStart"/>
      <w:r w:rsidRPr="001270D6">
        <w:rPr>
          <w:rFonts w:ascii="Times New Roman" w:eastAsia="Times New Roman" w:hAnsi="Times New Roman" w:cs="Times New Roman"/>
          <w:color w:val="323232"/>
          <w:lang w:eastAsia="ru-RU"/>
        </w:rPr>
        <w:t>г</w:t>
      </w:r>
      <w:proofErr w:type="gramEnd"/>
      <w:r w:rsidRPr="001270D6">
        <w:rPr>
          <w:rFonts w:ascii="Times New Roman" w:eastAsia="Times New Roman" w:hAnsi="Times New Roman" w:cs="Times New Roman"/>
          <w:color w:val="323232"/>
          <w:lang w:eastAsia="ru-RU"/>
        </w:rPr>
        <w:t>. Тверь, проспект 50 лет Октября, дом 43.</w:t>
      </w:r>
    </w:p>
    <w:p w:rsidR="00D7220D" w:rsidRPr="00D7220D" w:rsidRDefault="00D7220D" w:rsidP="00D7220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</w:rPr>
      </w:pPr>
      <w:r w:rsidRPr="00D7220D">
        <w:rPr>
          <w:rFonts w:ascii="Times New Roman" w:hAnsi="Times New Roman" w:cs="Times New Roman"/>
        </w:rPr>
        <w:t xml:space="preserve">Более подробная информация о </w:t>
      </w:r>
      <w:r w:rsidRPr="00D7220D">
        <w:rPr>
          <w:rFonts w:ascii="Times New Roman" w:hAnsi="Times New Roman" w:cs="Times New Roman"/>
          <w:b/>
        </w:rPr>
        <w:t xml:space="preserve">Президентской программе подготовки управленческих кадров </w:t>
      </w:r>
      <w:r w:rsidRPr="00D7220D">
        <w:rPr>
          <w:rFonts w:ascii="Times New Roman" w:hAnsi="Times New Roman" w:cs="Times New Roman"/>
        </w:rPr>
        <w:t xml:space="preserve">представлена на сайте </w:t>
      </w:r>
      <w:hyperlink r:id="rId6" w:history="1">
        <w:r w:rsidRPr="00D7220D">
          <w:rPr>
            <w:rStyle w:val="a3"/>
            <w:rFonts w:ascii="Times New Roman" w:hAnsi="Times New Roman" w:cs="Times New Roman"/>
          </w:rPr>
          <w:t>http://www.pprog.ru/</w:t>
        </w:r>
      </w:hyperlink>
      <w:r w:rsidRPr="00D7220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- </w:t>
      </w:r>
      <w:r w:rsidRPr="00D7220D">
        <w:rPr>
          <w:rFonts w:ascii="Times New Roman" w:hAnsi="Times New Roman" w:cs="Times New Roman"/>
          <w:b/>
        </w:rPr>
        <w:tab/>
      </w:r>
      <w:r w:rsidR="003E4D67">
        <w:rPr>
          <w:rFonts w:ascii="Times New Roman" w:hAnsi="Times New Roman" w:cs="Times New Roman"/>
          <w:b/>
        </w:rPr>
        <w:t>э</w:t>
      </w:r>
      <w:r w:rsidRPr="00D7220D">
        <w:rPr>
          <w:rFonts w:ascii="Times New Roman" w:hAnsi="Times New Roman" w:cs="Times New Roman"/>
          <w:b/>
        </w:rPr>
        <w:t>то сайт Комиссии по организации подготовки управленческих кадров для организаций народного хозяйства Российской Федерации</w:t>
      </w:r>
    </w:p>
    <w:p w:rsidR="006C4687" w:rsidRPr="001270D6" w:rsidRDefault="006C4687" w:rsidP="00D722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  <w:r w:rsidRPr="001270D6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Контактные телефоны: 79-02-8</w:t>
      </w:r>
      <w:r w:rsidR="00842F2E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2</w:t>
      </w:r>
      <w:r w:rsidRPr="001270D6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, 79-02-8</w:t>
      </w:r>
      <w:r w:rsidR="00842F2E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1</w:t>
      </w:r>
      <w:r w:rsidR="00991CA2" w:rsidRPr="001270D6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,</w:t>
      </w:r>
      <w:r w:rsidR="00D8296D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 xml:space="preserve"> электронный адрес: </w:t>
      </w:r>
      <w:r w:rsidR="00D8296D">
        <w:rPr>
          <w:rFonts w:ascii="Times New Roman" w:eastAsia="Times New Roman" w:hAnsi="Times New Roman" w:cs="Times New Roman"/>
          <w:b/>
          <w:bCs/>
          <w:color w:val="323232"/>
          <w:lang w:val="en-US" w:eastAsia="ru-RU"/>
        </w:rPr>
        <w:t>ail</w:t>
      </w:r>
      <w:r w:rsidR="00D8296D" w:rsidRPr="00D8296D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@</w:t>
      </w:r>
      <w:proofErr w:type="spellStart"/>
      <w:r w:rsidR="00D8296D">
        <w:rPr>
          <w:rFonts w:ascii="Times New Roman" w:eastAsia="Times New Roman" w:hAnsi="Times New Roman" w:cs="Times New Roman"/>
          <w:b/>
          <w:bCs/>
          <w:color w:val="323232"/>
          <w:lang w:val="en-US" w:eastAsia="ru-RU"/>
        </w:rPr>
        <w:t>binktver</w:t>
      </w:r>
      <w:proofErr w:type="spellEnd"/>
      <w:r w:rsidR="00D8296D" w:rsidRPr="00D8296D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.</w:t>
      </w:r>
      <w:proofErr w:type="spellStart"/>
      <w:r w:rsidR="00D8296D">
        <w:rPr>
          <w:rFonts w:ascii="Times New Roman" w:eastAsia="Times New Roman" w:hAnsi="Times New Roman" w:cs="Times New Roman"/>
          <w:b/>
          <w:bCs/>
          <w:color w:val="323232"/>
          <w:lang w:val="en-US" w:eastAsia="ru-RU"/>
        </w:rPr>
        <w:t>ru</w:t>
      </w:r>
      <w:proofErr w:type="spellEnd"/>
      <w:r w:rsidR="00991CA2" w:rsidRPr="001270D6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 xml:space="preserve"> заместитель </w:t>
      </w:r>
      <w:r w:rsidR="00842F2E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 xml:space="preserve">генерального директора ГАУ «Тверской областной бизнес – инкубатор», </w:t>
      </w:r>
      <w:r w:rsidR="00B8052E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ответственный секретарь</w:t>
      </w:r>
      <w:r w:rsidR="00842F2E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 xml:space="preserve"> Тверской региональной комиссии подготовки управленческих кадров </w:t>
      </w:r>
      <w:r w:rsidR="00991CA2" w:rsidRPr="001270D6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 xml:space="preserve"> Акимкина Инна Львовна.</w:t>
      </w:r>
      <w:r w:rsidRPr="001270D6">
        <w:rPr>
          <w:rFonts w:ascii="Times New Roman" w:eastAsia="Times New Roman" w:hAnsi="Times New Roman" w:cs="Times New Roman"/>
          <w:color w:val="323232"/>
          <w:lang w:eastAsia="ru-RU"/>
        </w:rPr>
        <w:t> </w:t>
      </w:r>
    </w:p>
    <w:p w:rsidR="001C3881" w:rsidRPr="001270D6" w:rsidRDefault="001C3881">
      <w:pPr>
        <w:rPr>
          <w:rFonts w:ascii="Times New Roman" w:hAnsi="Times New Roman" w:cs="Times New Roman"/>
        </w:rPr>
      </w:pPr>
    </w:p>
    <w:sectPr w:rsidR="001C3881" w:rsidRPr="001270D6" w:rsidSect="001C3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31127"/>
    <w:multiLevelType w:val="multilevel"/>
    <w:tmpl w:val="58ECB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550417"/>
    <w:multiLevelType w:val="multilevel"/>
    <w:tmpl w:val="6EA8C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C4687"/>
    <w:rsid w:val="001270D6"/>
    <w:rsid w:val="001C3881"/>
    <w:rsid w:val="003E4D67"/>
    <w:rsid w:val="00434404"/>
    <w:rsid w:val="005665B6"/>
    <w:rsid w:val="0059522C"/>
    <w:rsid w:val="006C4687"/>
    <w:rsid w:val="006D4E19"/>
    <w:rsid w:val="00793F4A"/>
    <w:rsid w:val="00824BC1"/>
    <w:rsid w:val="00842F2E"/>
    <w:rsid w:val="008742F4"/>
    <w:rsid w:val="008F1B5C"/>
    <w:rsid w:val="00915935"/>
    <w:rsid w:val="00991CA2"/>
    <w:rsid w:val="009A663B"/>
    <w:rsid w:val="00B8052E"/>
    <w:rsid w:val="00C05F2C"/>
    <w:rsid w:val="00C66817"/>
    <w:rsid w:val="00CD1823"/>
    <w:rsid w:val="00D7220D"/>
    <w:rsid w:val="00D8296D"/>
    <w:rsid w:val="00E41566"/>
    <w:rsid w:val="00EF337A"/>
    <w:rsid w:val="00F20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881"/>
  </w:style>
  <w:style w:type="paragraph" w:styleId="4">
    <w:name w:val="heading 4"/>
    <w:basedOn w:val="a"/>
    <w:link w:val="40"/>
    <w:uiPriority w:val="9"/>
    <w:qFormat/>
    <w:rsid w:val="006C46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C46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C468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C4687"/>
    <w:rPr>
      <w:b/>
      <w:bCs/>
    </w:rPr>
  </w:style>
  <w:style w:type="character" w:customStyle="1" w:styleId="apple-converted-space">
    <w:name w:val="apple-converted-space"/>
    <w:basedOn w:val="a0"/>
    <w:rsid w:val="006C46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6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rog.ru/" TargetMode="External"/><Relationship Id="rId5" Type="http://schemas.openxmlformats.org/officeDocument/2006/relationships/hyperlink" Target="http://www.rrc-tver.ru/ob-yavleniya/152-ob-yavlen-konkursnyj-otbor-spetsialistov-dlya-prokhozhdeniya-obucheniya-po-prezidentskoj-programme-podgotovki-upravlencheskikh-kadrov-dlya-organizatsij-narodnogo-khozyajstva-rossijskoj-federats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642</Words>
  <Characters>3663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10</cp:revision>
  <dcterms:created xsi:type="dcterms:W3CDTF">2018-01-26T09:38:00Z</dcterms:created>
  <dcterms:modified xsi:type="dcterms:W3CDTF">2018-04-10T12:03:00Z</dcterms:modified>
</cp:coreProperties>
</file>